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838A2" w14:textId="77777777" w:rsidR="00C522D0" w:rsidRDefault="00C522D0" w:rsidP="00C522D0">
      <w:pPr>
        <w:jc w:val="center"/>
        <w:rPr>
          <w:b/>
          <w:bCs/>
        </w:rPr>
      </w:pPr>
      <w:r w:rsidRPr="006436DF">
        <w:rPr>
          <w:b/>
          <w:bCs/>
        </w:rPr>
        <w:t>NABÍDKA PRÁCE V ÚJEZDĚ U BRNA</w:t>
      </w:r>
    </w:p>
    <w:p w14:paraId="58F17BE9" w14:textId="77777777" w:rsidR="00C522D0" w:rsidRDefault="00C522D0" w:rsidP="00C522D0">
      <w:pPr>
        <w:jc w:val="both"/>
      </w:pPr>
      <w:r>
        <w:t xml:space="preserve">Firma KL Techstage a.s. se sídlem v Újezdě u Brna zaměřená na zakázkovou kovovýrobu hledá do svého kolektivu pracovníky na pozici </w:t>
      </w:r>
      <w:proofErr w:type="gramStart"/>
      <w:r>
        <w:t>zámečník - svářeč</w:t>
      </w:r>
      <w:proofErr w:type="gramEnd"/>
      <w:r>
        <w:t>. Dále do nově zbudované lakovny s metodou mokrého lakování hledá vedoucího lakovny. Práce na hlavní pracovní poměr. Jednosměnný provoz. Dobré platové podmínky. Zaměstnanecké benefity. Nástup možný po dohodě. Zájemci se mohou hlásit u paní Závodníkové na telefonu: 704 615 140 nebo e-mailu: zavodnikova@kltechstage.cz. Více informací na webu: kltechstage.cz/</w:t>
      </w:r>
      <w:proofErr w:type="spellStart"/>
      <w:r>
        <w:t>jobs</w:t>
      </w:r>
      <w:proofErr w:type="spellEnd"/>
    </w:p>
    <w:p w14:paraId="28BBAC43" w14:textId="4216B59B" w:rsidR="008B327A" w:rsidRPr="00A551B0" w:rsidRDefault="008B327A" w:rsidP="00A551B0"/>
    <w:sectPr w:rsidR="008B327A" w:rsidRPr="00A551B0" w:rsidSect="00B109C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972" w:right="851" w:bottom="1701" w:left="851" w:header="709" w:footer="9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8A88D" w14:textId="77777777" w:rsidR="006907D5" w:rsidRDefault="006907D5" w:rsidP="00BE3738">
      <w:pPr>
        <w:spacing w:after="0" w:line="240" w:lineRule="auto"/>
      </w:pPr>
      <w:r>
        <w:separator/>
      </w:r>
    </w:p>
  </w:endnote>
  <w:endnote w:type="continuationSeparator" w:id="0">
    <w:p w14:paraId="1E7DB429" w14:textId="77777777" w:rsidR="006907D5" w:rsidRDefault="006907D5" w:rsidP="00BE3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AC319" w14:textId="4B087E46" w:rsidR="00BC0D00" w:rsidRPr="00BC0D00" w:rsidRDefault="00BC0D00">
    <w:pPr>
      <w:pStyle w:val="Zpat"/>
      <w:rPr>
        <w:rFonts w:cs="Poppins"/>
        <w:sz w:val="20"/>
        <w:szCs w:val="20"/>
      </w:rPr>
    </w:pPr>
    <w:r w:rsidRPr="00BC0D00">
      <w:rPr>
        <w:rFonts w:cs="Poppins"/>
        <w:sz w:val="20"/>
        <w:szCs w:val="20"/>
      </w:rPr>
      <w:t>IF-KO-0</w:t>
    </w:r>
    <w:r w:rsidR="00150752">
      <w:rPr>
        <w:rFonts w:cs="Poppins"/>
        <w:sz w:val="20"/>
        <w:szCs w:val="20"/>
      </w:rPr>
      <w:t>1</w:t>
    </w:r>
    <w:r w:rsidRPr="00BC0D00">
      <w:rPr>
        <w:rFonts w:cs="Poppins"/>
        <w:sz w:val="20"/>
        <w:szCs w:val="20"/>
      </w:rPr>
      <w:t>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34B95" w14:textId="77777777" w:rsidR="006907D5" w:rsidRDefault="006907D5" w:rsidP="00BE3738">
      <w:pPr>
        <w:spacing w:after="0" w:line="240" w:lineRule="auto"/>
      </w:pPr>
      <w:r>
        <w:separator/>
      </w:r>
    </w:p>
  </w:footnote>
  <w:footnote w:type="continuationSeparator" w:id="0">
    <w:p w14:paraId="344F6EA8" w14:textId="77777777" w:rsidR="006907D5" w:rsidRDefault="006907D5" w:rsidP="00BE3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7162" w14:textId="33D3DD03" w:rsidR="00BE3738" w:rsidRDefault="006907D5">
    <w:pPr>
      <w:pStyle w:val="Zhlav"/>
    </w:pPr>
    <w:r>
      <w:rPr>
        <w:noProof/>
      </w:rPr>
      <w:pict w14:anchorId="61D291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509032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4 dopisní papí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4397D" w14:textId="662224E4" w:rsidR="00BE3738" w:rsidRDefault="006907D5">
    <w:pPr>
      <w:pStyle w:val="Zhlav"/>
    </w:pPr>
    <w:r>
      <w:rPr>
        <w:noProof/>
      </w:rPr>
      <w:pict w14:anchorId="46EE29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509033" o:spid="_x0000_s1027" type="#_x0000_t75" style="position:absolute;margin-left:-42.65pt;margin-top:-99.15pt;width:595.2pt;height:841.9pt;z-index:-251656192;mso-position-horizontal-relative:margin;mso-position-vertical-relative:margin" o:allowincell="f">
          <v:imagedata r:id="rId1" o:title="A4 dopisní papí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AADE" w14:textId="310CA36C" w:rsidR="00BE3738" w:rsidRDefault="006907D5">
    <w:pPr>
      <w:pStyle w:val="Zhlav"/>
    </w:pPr>
    <w:r>
      <w:rPr>
        <w:noProof/>
      </w:rPr>
      <w:pict w14:anchorId="4CE622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509031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4 dopisní papí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38"/>
    <w:rsid w:val="000E15CD"/>
    <w:rsid w:val="00150752"/>
    <w:rsid w:val="00277D8F"/>
    <w:rsid w:val="003B0D40"/>
    <w:rsid w:val="0056448B"/>
    <w:rsid w:val="006907D5"/>
    <w:rsid w:val="00884A82"/>
    <w:rsid w:val="008B327A"/>
    <w:rsid w:val="00A551B0"/>
    <w:rsid w:val="00A605F2"/>
    <w:rsid w:val="00B109C9"/>
    <w:rsid w:val="00BC0D00"/>
    <w:rsid w:val="00BE3738"/>
    <w:rsid w:val="00C522D0"/>
    <w:rsid w:val="00C825A1"/>
    <w:rsid w:val="00E150CF"/>
    <w:rsid w:val="00E4029B"/>
    <w:rsid w:val="00F7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AFAC7"/>
  <w15:chartTrackingRefBased/>
  <w15:docId w15:val="{EC3FAFD8-9D52-466D-8F4A-B23965BE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7D8F"/>
    <w:rPr>
      <w:rFonts w:ascii="Poppins" w:hAnsi="Poppins"/>
    </w:rPr>
  </w:style>
  <w:style w:type="paragraph" w:styleId="Nadpis1">
    <w:name w:val="heading 1"/>
    <w:basedOn w:val="Normln"/>
    <w:next w:val="Normln"/>
    <w:link w:val="Nadpis1Char"/>
    <w:uiPriority w:val="9"/>
    <w:qFormat/>
    <w:rsid w:val="00277D8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7D8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3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3738"/>
  </w:style>
  <w:style w:type="paragraph" w:styleId="Zpat">
    <w:name w:val="footer"/>
    <w:basedOn w:val="Normln"/>
    <w:link w:val="ZpatChar"/>
    <w:uiPriority w:val="99"/>
    <w:unhideWhenUsed/>
    <w:rsid w:val="00BE3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3738"/>
  </w:style>
  <w:style w:type="paragraph" w:customStyle="1" w:styleId="Zkladnodstavec">
    <w:name w:val="[Základní odstavec]"/>
    <w:basedOn w:val="Normln"/>
    <w:uiPriority w:val="99"/>
    <w:rsid w:val="008B327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77D8F"/>
    <w:rPr>
      <w:rFonts w:ascii="Poppins" w:eastAsiaTheme="majorEastAsia" w:hAnsi="Poppins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7D8F"/>
    <w:rPr>
      <w:rFonts w:ascii="Poppins" w:eastAsiaTheme="majorEastAsia" w:hAnsi="Poppins" w:cstheme="majorBidi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277D8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7D8F"/>
    <w:rPr>
      <w:rFonts w:ascii="Poppins" w:eastAsiaTheme="majorEastAsia" w:hAnsi="Poppins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7D8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77D8F"/>
    <w:rPr>
      <w:rFonts w:ascii="Poppins" w:eastAsiaTheme="minorEastAsia" w:hAnsi="Poppins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463</Characters>
  <Application>Microsoft Office Word</Application>
  <DocSecurity>2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Závodníková Marta</cp:lastModifiedBy>
  <cp:revision>2</cp:revision>
  <cp:lastPrinted>2022-10-10T07:51:00Z</cp:lastPrinted>
  <dcterms:created xsi:type="dcterms:W3CDTF">2026-03-04T08:02:00Z</dcterms:created>
  <dcterms:modified xsi:type="dcterms:W3CDTF">2026-03-04T08:02:00Z</dcterms:modified>
</cp:coreProperties>
</file>